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E1" w:rsidRPr="006C22E1" w:rsidRDefault="006C22E1" w:rsidP="006C22E1">
      <w:pPr>
        <w:jc w:val="center"/>
        <w:rPr>
          <w:b/>
          <w:color w:val="FF0000"/>
        </w:rPr>
      </w:pPr>
      <w:r w:rsidRPr="006C22E1">
        <w:rPr>
          <w:b/>
          <w:color w:val="FF0000"/>
        </w:rPr>
        <w:t>ПРАВИЛА  БЕЗОПАСНОСТИ НА ВОДЕ.</w:t>
      </w:r>
    </w:p>
    <w:p w:rsidR="006C22E1" w:rsidRDefault="006C22E1" w:rsidP="006C22E1">
      <w:pPr>
        <w:jc w:val="both"/>
      </w:pPr>
      <w:r w:rsidRPr="006C22E1">
        <w:rPr>
          <w:b/>
        </w:rPr>
        <w:t>Открытые водоемы</w:t>
      </w:r>
      <w:r>
        <w:t xml:space="preserve">, безусловно, </w:t>
      </w:r>
      <w:r w:rsidRPr="006C22E1">
        <w:rPr>
          <w:b/>
        </w:rPr>
        <w:t>источник опасности</w:t>
      </w:r>
      <w:r>
        <w:t>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раньше, чем через</w:t>
      </w:r>
      <w:r>
        <w:t xml:space="preserve"> час-полтора после приема пищи.</w:t>
      </w:r>
    </w:p>
    <w:p w:rsidR="006C22E1" w:rsidRDefault="006C22E1" w:rsidP="006C22E1">
      <w:pPr>
        <w:jc w:val="both"/>
      </w:pPr>
      <w:r>
        <w:t xml:space="preserve">Взрослые </w:t>
      </w:r>
      <w:r w:rsidRPr="006C22E1">
        <w:rPr>
          <w:b/>
        </w:rPr>
        <w:t>должны</w:t>
      </w:r>
      <w:r>
        <w:t xml:space="preserve"> ознакомить детей с правилами безопасности на водных объектах, прежде чем дети отправятся в лагеря,</w:t>
      </w:r>
      <w:r>
        <w:t xml:space="preserve"> туристические походы, пикники.</w:t>
      </w:r>
    </w:p>
    <w:p w:rsidR="006C22E1" w:rsidRDefault="006C22E1" w:rsidP="006C22E1">
      <w:pPr>
        <w:jc w:val="both"/>
      </w:pPr>
      <w:r w:rsidRPr="006C22E1">
        <w:rPr>
          <w:b/>
        </w:rPr>
        <w:t>Умение хорошо плавать</w:t>
      </w:r>
      <w:r>
        <w:t xml:space="preserve">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>
        <w:t>разгоряченным</w:t>
      </w:r>
      <w:proofErr w:type="gramEnd"/>
      <w: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</w:t>
      </w:r>
      <w:proofErr w:type="gramStart"/>
      <w:r>
        <w:t>местах</w:t>
      </w:r>
      <w:proofErr w:type="gramEnd"/>
      <w:r>
        <w:t xml:space="preserve">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>
        <w:t>уверены</w:t>
      </w:r>
      <w:proofErr w:type="gramEnd"/>
      <w:r>
        <w:t xml:space="preserve"> в своих силах. Не пода</w:t>
      </w:r>
      <w:r>
        <w:t>вайте ложных сигналов бедствия.</w:t>
      </w:r>
    </w:p>
    <w:p w:rsidR="006C22E1" w:rsidRDefault="006C22E1" w:rsidP="006C22E1">
      <w:pPr>
        <w:jc w:val="both"/>
      </w:pPr>
      <w: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</w:t>
      </w:r>
      <w:r>
        <w:t xml:space="preserve"> быть в спасательных средствах.</w:t>
      </w:r>
    </w:p>
    <w:p w:rsidR="006C22E1" w:rsidRDefault="006C22E1" w:rsidP="006C22E1">
      <w:pPr>
        <w:jc w:val="both"/>
      </w:pPr>
      <w:r>
        <w:t>Опасно прыгать (нырять) в воду в неизвестном месте - можно удариться головой о грунт, корягу, сваю и т.п., сломать шейные позвонки,</w:t>
      </w:r>
      <w:r>
        <w:t xml:space="preserve"> потерять сознание и погибнуть.</w:t>
      </w: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Помните: купание в нетрезвом виде может привести к трагическому исходу!</w:t>
      </w:r>
    </w:p>
    <w:p w:rsidR="006C22E1" w:rsidRDefault="006C22E1" w:rsidP="006C22E1">
      <w:pPr>
        <w:jc w:val="both"/>
      </w:pPr>
      <w:r>
        <w:t>Уставший пловец должен помнить, что лучшим способом для отдыха на воде является положение "лежа на спине".</w:t>
      </w:r>
    </w:p>
    <w:p w:rsidR="006C22E1" w:rsidRDefault="006C22E1" w:rsidP="006C22E1">
      <w:pPr>
        <w:jc w:val="both"/>
      </w:pPr>
      <w:r>
        <w:lastRenderedPageBreak/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>
        <w:t>побольше</w:t>
      </w:r>
      <w:proofErr w:type="gramEnd"/>
      <w:r>
        <w:t xml:space="preserve"> воздуха в легкие, погрузиться в воду и, сделав сильный рывок в сторону по течению, всплыть на поверхность. </w:t>
      </w: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Правила безопасного поведения на воде: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>Купайся только в специально оборудованных местах.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>Не нырять в незнакомых местах.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>Не заплывать за буйки.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>Не приближаться к судам.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>Не хватать друг друга за руки и ноги во время игр на воде.</w:t>
      </w:r>
    </w:p>
    <w:p w:rsidR="006C22E1" w:rsidRDefault="006C22E1" w:rsidP="006C22E1">
      <w:pPr>
        <w:pStyle w:val="a3"/>
        <w:numPr>
          <w:ilvl w:val="0"/>
          <w:numId w:val="1"/>
        </w:numPr>
        <w:jc w:val="both"/>
      </w:pPr>
      <w:r>
        <w:t xml:space="preserve">Не </w:t>
      </w:r>
      <w:proofErr w:type="gramStart"/>
      <w:r>
        <w:t>умеющим</w:t>
      </w:r>
      <w:proofErr w:type="gramEnd"/>
      <w:r>
        <w:t xml:space="preserve"> плавать купаться только в специально оборудованных местах глубиной не более 1,2 метра.</w:t>
      </w: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При пользовании лодкой, катамараном, скутером запрещается:</w:t>
      </w:r>
    </w:p>
    <w:p w:rsidR="006C22E1" w:rsidRDefault="006C22E1" w:rsidP="006C22E1">
      <w:pPr>
        <w:pStyle w:val="a3"/>
        <w:numPr>
          <w:ilvl w:val="0"/>
          <w:numId w:val="2"/>
        </w:numPr>
        <w:jc w:val="both"/>
      </w:pPr>
      <w:r>
        <w:t>Оправляться в путь без спасательного жилета.</w:t>
      </w:r>
    </w:p>
    <w:p w:rsidR="006C22E1" w:rsidRDefault="006C22E1" w:rsidP="006C22E1">
      <w:pPr>
        <w:pStyle w:val="a3"/>
        <w:numPr>
          <w:ilvl w:val="0"/>
          <w:numId w:val="2"/>
        </w:numPr>
        <w:jc w:val="both"/>
      </w:pPr>
      <w:r>
        <w:t>Отплывать далеко от берега.</w:t>
      </w:r>
    </w:p>
    <w:p w:rsidR="006C22E1" w:rsidRDefault="006C22E1" w:rsidP="006C22E1">
      <w:pPr>
        <w:pStyle w:val="a3"/>
        <w:numPr>
          <w:ilvl w:val="0"/>
          <w:numId w:val="2"/>
        </w:numPr>
        <w:jc w:val="both"/>
      </w:pPr>
      <w:r>
        <w:t>Вставать, переходить и раскачиваться в лодке.</w:t>
      </w:r>
    </w:p>
    <w:p w:rsidR="006C22E1" w:rsidRDefault="006C22E1" w:rsidP="006C22E1">
      <w:pPr>
        <w:pStyle w:val="a3"/>
        <w:numPr>
          <w:ilvl w:val="0"/>
          <w:numId w:val="2"/>
        </w:numPr>
        <w:jc w:val="both"/>
      </w:pPr>
      <w:r>
        <w:t>Нырять с лодки.</w:t>
      </w:r>
    </w:p>
    <w:p w:rsidR="006C22E1" w:rsidRDefault="006C22E1" w:rsidP="006C22E1">
      <w:pPr>
        <w:pStyle w:val="a3"/>
        <w:numPr>
          <w:ilvl w:val="0"/>
          <w:numId w:val="2"/>
        </w:numPr>
        <w:jc w:val="both"/>
      </w:pPr>
      <w:r>
        <w:t>Залезать в лодку через борт.</w:t>
      </w: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Если тонет человек:</w:t>
      </w:r>
    </w:p>
    <w:p w:rsidR="006C22E1" w:rsidRDefault="006C22E1" w:rsidP="006C22E1">
      <w:pPr>
        <w:pStyle w:val="a3"/>
        <w:numPr>
          <w:ilvl w:val="0"/>
          <w:numId w:val="3"/>
        </w:numPr>
        <w:jc w:val="both"/>
      </w:pPr>
      <w:r>
        <w:t>Сразу громко зовите на помощь: «Человек тонет!»</w:t>
      </w:r>
    </w:p>
    <w:p w:rsidR="006C22E1" w:rsidRDefault="006C22E1" w:rsidP="006C22E1">
      <w:pPr>
        <w:pStyle w:val="a3"/>
        <w:numPr>
          <w:ilvl w:val="0"/>
          <w:numId w:val="3"/>
        </w:numPr>
        <w:jc w:val="both"/>
      </w:pPr>
      <w:r>
        <w:t>Попросите вызвать спасателей и «скорую помощь».</w:t>
      </w:r>
    </w:p>
    <w:p w:rsidR="006C22E1" w:rsidRDefault="006C22E1" w:rsidP="006C22E1">
      <w:pPr>
        <w:pStyle w:val="a3"/>
        <w:numPr>
          <w:ilvl w:val="0"/>
          <w:numId w:val="3"/>
        </w:numPr>
        <w:jc w:val="both"/>
      </w:pPr>
      <w:r>
        <w:t xml:space="preserve">Бросьте </w:t>
      </w:r>
      <w:proofErr w:type="gramStart"/>
      <w:r>
        <w:t>тонущему</w:t>
      </w:r>
      <w:proofErr w:type="gramEnd"/>
      <w:r>
        <w:t xml:space="preserve"> спасательный круг, длинную веревку с узлом на конце.</w:t>
      </w:r>
    </w:p>
    <w:p w:rsidR="006C22E1" w:rsidRDefault="006C22E1" w:rsidP="006C22E1">
      <w:pPr>
        <w:pStyle w:val="a3"/>
        <w:numPr>
          <w:ilvl w:val="0"/>
          <w:numId w:val="3"/>
        </w:numPr>
        <w:jc w:val="both"/>
      </w:pPr>
      <w:r>
        <w:t xml:space="preserve">Если хорошо плаваете, снимите одежду и обувь и вплавь доберитесь до </w:t>
      </w:r>
      <w:proofErr w:type="gramStart"/>
      <w:r>
        <w:t>тонущего</w:t>
      </w:r>
      <w:proofErr w:type="gramEnd"/>
      <w: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C22E1" w:rsidRDefault="006C22E1" w:rsidP="006C22E1">
      <w:pPr>
        <w:jc w:val="both"/>
        <w:rPr>
          <w:b/>
          <w:color w:val="FF0000"/>
        </w:rPr>
      </w:pPr>
    </w:p>
    <w:p w:rsidR="006C22E1" w:rsidRDefault="006C22E1" w:rsidP="006C22E1">
      <w:pPr>
        <w:jc w:val="both"/>
        <w:rPr>
          <w:b/>
          <w:color w:val="FF0000"/>
        </w:rPr>
      </w:pP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lastRenderedPageBreak/>
        <w:t>Если тонешь сам:</w:t>
      </w:r>
    </w:p>
    <w:p w:rsidR="006C22E1" w:rsidRDefault="006C22E1" w:rsidP="006C22E1">
      <w:pPr>
        <w:pStyle w:val="a3"/>
        <w:numPr>
          <w:ilvl w:val="0"/>
          <w:numId w:val="4"/>
        </w:numPr>
        <w:jc w:val="both"/>
      </w:pPr>
      <w:r>
        <w:t>Не паникуйте.</w:t>
      </w:r>
    </w:p>
    <w:p w:rsidR="006C22E1" w:rsidRDefault="006C22E1" w:rsidP="006C22E1">
      <w:pPr>
        <w:pStyle w:val="a3"/>
        <w:numPr>
          <w:ilvl w:val="0"/>
          <w:numId w:val="4"/>
        </w:numPr>
        <w:jc w:val="both"/>
      </w:pPr>
      <w:r>
        <w:t>Снимите с себя лишнюю одежду, обувь, кричи, зови на помощь.</w:t>
      </w:r>
    </w:p>
    <w:p w:rsidR="006C22E1" w:rsidRDefault="006C22E1" w:rsidP="006C22E1">
      <w:pPr>
        <w:pStyle w:val="a3"/>
        <w:numPr>
          <w:ilvl w:val="0"/>
          <w:numId w:val="4"/>
        </w:numPr>
        <w:jc w:val="both"/>
      </w:pPr>
      <w:r>
        <w:t>Перевернитесь на спину, широко раскиньте руки, расслабьтесь, сделайте несколько глубоких вдохов.</w:t>
      </w:r>
    </w:p>
    <w:p w:rsidR="006C22E1" w:rsidRDefault="006C22E1" w:rsidP="006C22E1">
      <w:pPr>
        <w:pStyle w:val="a3"/>
        <w:numPr>
          <w:ilvl w:val="0"/>
          <w:numId w:val="4"/>
        </w:numPr>
        <w:jc w:val="both"/>
      </w:pPr>
      <w: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Вы захлебнулись водой:</w:t>
      </w:r>
    </w:p>
    <w:p w:rsidR="006C22E1" w:rsidRDefault="006C22E1" w:rsidP="006C22E1">
      <w:pPr>
        <w:pStyle w:val="a3"/>
        <w:numPr>
          <w:ilvl w:val="0"/>
          <w:numId w:val="5"/>
        </w:numPr>
        <w:jc w:val="both"/>
      </w:pPr>
      <w:r>
        <w:t>не паникуйте, постарайтесь развернуться спиной к волне;</w:t>
      </w:r>
    </w:p>
    <w:p w:rsidR="006C22E1" w:rsidRDefault="006C22E1" w:rsidP="006C22E1">
      <w:pPr>
        <w:pStyle w:val="a3"/>
        <w:numPr>
          <w:ilvl w:val="0"/>
          <w:numId w:val="5"/>
        </w:numPr>
        <w:jc w:val="both"/>
      </w:pPr>
      <w:r>
        <w:t>прижмите согнутые в локтях руки к нижней части груди и сделайте несколько резких выдохов, помогая себе руками;</w:t>
      </w:r>
    </w:p>
    <w:p w:rsidR="006C22E1" w:rsidRDefault="006C22E1" w:rsidP="006C22E1">
      <w:pPr>
        <w:pStyle w:val="a3"/>
        <w:numPr>
          <w:ilvl w:val="0"/>
          <w:numId w:val="5"/>
        </w:numPr>
        <w:jc w:val="both"/>
      </w:pPr>
      <w:r>
        <w:t>затем очистите от воды нос и сделайте несколько глотательных движений;</w:t>
      </w:r>
    </w:p>
    <w:p w:rsidR="006C22E1" w:rsidRDefault="006C22E1" w:rsidP="006C22E1">
      <w:pPr>
        <w:pStyle w:val="a3"/>
        <w:numPr>
          <w:ilvl w:val="0"/>
          <w:numId w:val="5"/>
        </w:numPr>
        <w:jc w:val="both"/>
      </w:pPr>
      <w:r>
        <w:t>восстановив дыхание, ложитесь на живот и двигайтесь к берегу;</w:t>
      </w:r>
    </w:p>
    <w:p w:rsidR="006C22E1" w:rsidRDefault="006C22E1" w:rsidP="006C22E1">
      <w:pPr>
        <w:pStyle w:val="a3"/>
        <w:numPr>
          <w:ilvl w:val="0"/>
          <w:numId w:val="5"/>
        </w:numPr>
        <w:jc w:val="both"/>
      </w:pPr>
      <w:r>
        <w:t>при необходимости позовите людей на помощь.</w:t>
      </w:r>
    </w:p>
    <w:p w:rsidR="006C22E1" w:rsidRPr="006C22E1" w:rsidRDefault="006C22E1" w:rsidP="006C22E1">
      <w:pPr>
        <w:jc w:val="center"/>
        <w:rPr>
          <w:b/>
          <w:color w:val="FF0000"/>
        </w:rPr>
      </w:pPr>
      <w:r w:rsidRPr="006C22E1">
        <w:rPr>
          <w:b/>
          <w:color w:val="FF0000"/>
        </w:rPr>
        <w:t>ПРАВИЛА ОКАЗАНИЯ ПОМОЩИ ПРИ УТОПЛЕНИИ:</w:t>
      </w:r>
    </w:p>
    <w:p w:rsidR="006C22E1" w:rsidRDefault="006C22E1" w:rsidP="006C22E1">
      <w:pPr>
        <w:jc w:val="both"/>
      </w:pPr>
      <w:r>
        <w:t>1. Перевернуть пострадавшего лицом вниз, опустить голову ниже таза.</w:t>
      </w:r>
    </w:p>
    <w:p w:rsidR="006C22E1" w:rsidRDefault="006C22E1" w:rsidP="006C22E1">
      <w:pPr>
        <w:jc w:val="both"/>
      </w:pPr>
      <w:r>
        <w:t>2. Очистить ротовую полость.</w:t>
      </w:r>
    </w:p>
    <w:p w:rsidR="006C22E1" w:rsidRDefault="006C22E1" w:rsidP="006C22E1">
      <w:pPr>
        <w:jc w:val="both"/>
      </w:pPr>
      <w:r>
        <w:t>3. Резко надавить на корень языка.</w:t>
      </w:r>
    </w:p>
    <w:p w:rsidR="006C22E1" w:rsidRDefault="006C22E1" w:rsidP="006C22E1">
      <w:pPr>
        <w:jc w:val="both"/>
      </w:pPr>
      <w:r>
        <w:t>4. При появлении рвотного и кашлевого рефлексов - добиться полного удаления воды из дыхательных путей и желудка.</w:t>
      </w:r>
    </w:p>
    <w:p w:rsidR="006C22E1" w:rsidRDefault="006C22E1" w:rsidP="006C22E1">
      <w:pPr>
        <w:jc w:val="both"/>
      </w:pPr>
      <w: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C22E1" w:rsidRDefault="006C22E1" w:rsidP="006C22E1">
      <w:pPr>
        <w:jc w:val="both"/>
      </w:pPr>
      <w:r>
        <w:t>6. Вызвать “Скорую помощь”.</w:t>
      </w:r>
    </w:p>
    <w:p w:rsidR="006C22E1" w:rsidRDefault="006C22E1" w:rsidP="006C22E1">
      <w:pPr>
        <w:jc w:val="both"/>
      </w:pPr>
      <w: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t>утонувший</w:t>
      </w:r>
      <w:proofErr w:type="gramEnd"/>
      <w:r>
        <w:t xml:space="preserve"> находился в воде не более 6 минут.</w:t>
      </w:r>
    </w:p>
    <w:p w:rsidR="006C22E1" w:rsidRDefault="006C22E1" w:rsidP="006C22E1">
      <w:pPr>
        <w:jc w:val="both"/>
      </w:pPr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НЕЛЬЗЯ ОСТАВЛЯТЬ ПОСТРАДАВШЕГО БЕЗ ВНИМАНИЯ (в любой момент может произойти остановка сердца)</w:t>
      </w:r>
    </w:p>
    <w:p w:rsidR="006C22E1" w:rsidRDefault="006C22E1" w:rsidP="006C22E1">
      <w:pPr>
        <w:jc w:val="both"/>
        <w:rPr>
          <w:b/>
          <w:color w:val="FF0000"/>
        </w:rPr>
      </w:pPr>
      <w:bookmarkStart w:id="0" w:name="_GoBack"/>
      <w:bookmarkEnd w:id="0"/>
    </w:p>
    <w:p w:rsidR="006C22E1" w:rsidRPr="006C22E1" w:rsidRDefault="006C22E1" w:rsidP="006C22E1">
      <w:pPr>
        <w:jc w:val="both"/>
        <w:rPr>
          <w:b/>
          <w:color w:val="FF0000"/>
        </w:rPr>
      </w:pPr>
      <w:r w:rsidRPr="006C22E1">
        <w:rPr>
          <w:b/>
          <w:color w:val="FF0000"/>
        </w:rPr>
        <w:t>САМОСТОЯТЕЛЬНО ПЕРЕВОЗИТЬ ПОСТРАДАВШЕГО, ЕСЛИ ЕСТЬ ВОЗМОЖНОСТЬ ВЫЗВАТЬ СПАСАТЕЛЬНУЮ СЛУЖБУ.</w:t>
      </w:r>
    </w:p>
    <w:p w:rsidR="006C22E1" w:rsidRDefault="006C22E1" w:rsidP="006C22E1">
      <w:pPr>
        <w:jc w:val="both"/>
      </w:pPr>
    </w:p>
    <w:p w:rsidR="00791176" w:rsidRPr="006C22E1" w:rsidRDefault="006C22E1" w:rsidP="006C22E1">
      <w:pPr>
        <w:jc w:val="both"/>
        <w:rPr>
          <w:color w:val="FF0000"/>
        </w:rPr>
      </w:pPr>
      <w:r w:rsidRPr="006C22E1">
        <w:rPr>
          <w:b/>
          <w:color w:val="FF0000"/>
          <w:sz w:val="32"/>
        </w:rPr>
        <w:t>Помните!</w:t>
      </w:r>
      <w:r w:rsidRPr="006C22E1">
        <w:rPr>
          <w:color w:val="FF0000"/>
        </w:rPr>
        <w:t xml:space="preserve"> Только</w:t>
      </w:r>
      <w:r w:rsidRPr="006C22E1">
        <w:rPr>
          <w:color w:val="FF0000"/>
        </w:rPr>
        <w:t xml:space="preserve"> неукоснительное соблюдение мер </w:t>
      </w:r>
      <w:r w:rsidRPr="006C22E1">
        <w:rPr>
          <w:color w:val="FF0000"/>
        </w:rPr>
        <w:t>безопасного поведения на воде может предупредить беду.</w:t>
      </w:r>
    </w:p>
    <w:sectPr w:rsidR="00791176" w:rsidRPr="006C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B0"/>
    <w:multiLevelType w:val="hybridMultilevel"/>
    <w:tmpl w:val="B28291E8"/>
    <w:lvl w:ilvl="0" w:tplc="684C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2C10"/>
    <w:multiLevelType w:val="hybridMultilevel"/>
    <w:tmpl w:val="A65C9CA2"/>
    <w:lvl w:ilvl="0" w:tplc="684C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5AAC"/>
    <w:multiLevelType w:val="hybridMultilevel"/>
    <w:tmpl w:val="F0B056AA"/>
    <w:lvl w:ilvl="0" w:tplc="684C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63435"/>
    <w:multiLevelType w:val="hybridMultilevel"/>
    <w:tmpl w:val="4938466E"/>
    <w:lvl w:ilvl="0" w:tplc="684C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2301B"/>
    <w:multiLevelType w:val="hybridMultilevel"/>
    <w:tmpl w:val="3ACE625A"/>
    <w:lvl w:ilvl="0" w:tplc="684C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9"/>
    <w:rsid w:val="003B1D89"/>
    <w:rsid w:val="006C22E1"/>
    <w:rsid w:val="007334AD"/>
    <w:rsid w:val="007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A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A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r710</dc:creator>
  <cp:keywords/>
  <dc:description/>
  <cp:lastModifiedBy>r710</cp:lastModifiedBy>
  <cp:revision>3</cp:revision>
  <dcterms:created xsi:type="dcterms:W3CDTF">2014-08-08T12:21:00Z</dcterms:created>
  <dcterms:modified xsi:type="dcterms:W3CDTF">2014-08-08T12:27:00Z</dcterms:modified>
</cp:coreProperties>
</file>